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عقب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مانده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کندذهن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منگل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عقب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افتاده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ذهنی</w:t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اینها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کلماتی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رایج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اما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نادرست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توصیف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سندروم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داون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چنین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کلماتی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موجب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آزار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خانواده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شود</w:t>
      </w:r>
    </w:p>
    <w:p w:rsidR="00000000" w:rsidDel="00000000" w:rsidP="00000000" w:rsidRDefault="00000000" w:rsidRPr="00000000" w14:paraId="0000000A">
      <w:pPr>
        <w:bidi w:val="1"/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مناسب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ترین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واژه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فرد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«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ذهنی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»‌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«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سندروم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داون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»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است</w:t>
      </w:r>
    </w:p>
    <w:p w:rsidR="00000000" w:rsidDel="00000000" w:rsidP="00000000" w:rsidRDefault="00000000" w:rsidRPr="00000000" w14:paraId="0000000B">
      <w:pPr>
        <w:bidi w:val="1"/>
        <w:spacing w:after="0" w:line="240" w:lineRule="auto"/>
        <w:rPr>
          <w:rFonts w:ascii="Roboto" w:cs="Roboto" w:eastAsia="Roboto" w:hAnsi="Roboto"/>
          <w:sz w:val="24"/>
          <w:szCs w:val="24"/>
          <w:highlight w:val="yellow"/>
        </w:rPr>
      </w:pP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برخلاف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تصور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عمومی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رایج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حال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پیش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فرض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نادرست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بسیاری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درباره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وجود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دارد</w:t>
      </w:r>
    </w:p>
    <w:p w:rsidR="00000000" w:rsidDel="00000000" w:rsidP="00000000" w:rsidRDefault="00000000" w:rsidRPr="00000000" w14:paraId="0000000D">
      <w:pPr>
        <w:bidi w:val="1"/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bidi w:val="1"/>
        <w:spacing w:after="0" w:line="24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0" w:line="24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line="240" w:lineRule="auto"/>
        <w:rPr>
          <w:rFonts w:ascii="Roboto" w:cs="Roboto" w:eastAsia="Roboto" w:hAnsi="Roboto"/>
          <w:color w:val="666666"/>
          <w:sz w:val="24"/>
          <w:szCs w:val="24"/>
        </w:rPr>
      </w:pP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غلط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تولد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کودک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سندروم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داون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والدین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نابود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کند</w:t>
      </w:r>
    </w:p>
    <w:p w:rsidR="00000000" w:rsidDel="00000000" w:rsidP="00000000" w:rsidRDefault="00000000" w:rsidRPr="00000000" w14:paraId="00000011">
      <w:pPr>
        <w:bidi w:val="1"/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درست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: ۷۹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درصد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الدین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بعد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تولد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فرزند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سندروم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داون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دیدشان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نسبت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مثبت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تر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Jomhuria" w:cs="Jomhuria" w:eastAsia="Jomhuria" w:hAnsi="Jomhuria"/>
          <w:color w:val="000000"/>
          <w:sz w:val="20"/>
          <w:szCs w:val="20"/>
          <w:rtl w:val="1"/>
        </w:rPr>
        <w:t xml:space="preserve">نتیجه</w:t>
      </w: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0"/>
          <w:szCs w:val="20"/>
          <w:rtl w:val="1"/>
        </w:rPr>
        <w:t xml:space="preserve">یک</w:t>
      </w: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0"/>
          <w:szCs w:val="20"/>
          <w:rtl w:val="1"/>
        </w:rPr>
        <w:t xml:space="preserve">تحقیق</w:t>
      </w: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0"/>
          <w:szCs w:val="20"/>
          <w:rtl w:val="1"/>
        </w:rPr>
        <w:t xml:space="preserve">دانشگاهی</w:t>
      </w: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0"/>
          <w:szCs w:val="20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000000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0"/>
          <w:szCs w:val="20"/>
          <w:rtl w:val="1"/>
        </w:rPr>
        <w:t xml:space="preserve">آمری</w:t>
      </w:r>
      <w:r w:rsidDel="00000000" w:rsidR="00000000" w:rsidRPr="00000000">
        <w:rPr>
          <w:rFonts w:ascii="Jomhuria" w:cs="Jomhuria" w:eastAsia="Jomhuria" w:hAnsi="Jomhuria"/>
          <w:sz w:val="20"/>
          <w:szCs w:val="20"/>
          <w:rtl w:val="1"/>
        </w:rPr>
        <w:t xml:space="preserve">کا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1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after="0" w:line="24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after="0" w:line="240" w:lineRule="auto"/>
        <w:rPr>
          <w:rFonts w:ascii="Roboto" w:cs="Roboto" w:eastAsia="Roboto" w:hAnsi="Roboto"/>
          <w:sz w:val="20"/>
          <w:szCs w:val="20"/>
          <w:shd w:fill="ff9900" w:val="clear"/>
        </w:rPr>
      </w:pP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غلط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کودکان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سندروم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داون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فقط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توانند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مدرسه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استثنایی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بروند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درست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کودکان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مدارس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همگانی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پیشرفت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تحصیلی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بیشتری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نسبت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مدارس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استثنایی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دارند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5">
      <w:pPr>
        <w:bidi w:val="1"/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Jomhuria" w:cs="Jomhuria" w:eastAsia="Jomhuria" w:hAnsi="Jomhuria"/>
          <w:sz w:val="20"/>
          <w:szCs w:val="20"/>
          <w:rtl w:val="1"/>
        </w:rPr>
        <w:t xml:space="preserve">نتیجه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0"/>
          <w:szCs w:val="20"/>
          <w:rtl w:val="1"/>
        </w:rPr>
        <w:t xml:space="preserve">چندین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0"/>
          <w:szCs w:val="20"/>
          <w:rtl w:val="1"/>
        </w:rPr>
        <w:t xml:space="preserve">تحقیق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0"/>
          <w:szCs w:val="20"/>
          <w:rtl w:val="1"/>
        </w:rPr>
        <w:t xml:space="preserve">جهانی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after="0" w:line="24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after="0" w:line="240" w:lineRule="auto"/>
        <w:rPr>
          <w:rFonts w:ascii="Roboto" w:cs="Roboto" w:eastAsia="Roboto" w:hAnsi="Roboto"/>
          <w:color w:val="666666"/>
          <w:sz w:val="24"/>
          <w:szCs w:val="24"/>
        </w:rPr>
      </w:pP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غلط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سندروم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داون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هرگز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بیش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کودک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خردسال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پیشرفت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نمی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8">
      <w:pPr>
        <w:bidi w:val="1"/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درست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استفاده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شیوه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مناسب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توانند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دیپلم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بگیرند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وارد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دانشگاه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after="0" w:line="240" w:lineRule="auto"/>
        <w:rPr>
          <w:rFonts w:ascii="Roboto" w:cs="Roboto" w:eastAsia="Roboto" w:hAnsi="Roboto"/>
          <w:color w:val="666666"/>
          <w:sz w:val="24"/>
          <w:szCs w:val="24"/>
        </w:rPr>
      </w:pP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غلط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سندروم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داون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نمی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توانند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فعال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باشند</w:t>
      </w:r>
    </w:p>
    <w:p w:rsidR="00000000" w:rsidDel="00000000" w:rsidP="00000000" w:rsidRDefault="00000000" w:rsidRPr="00000000" w14:paraId="0000001B">
      <w:pPr>
        <w:bidi w:val="1"/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درست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نقاط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مختلف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دنیا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کا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مکان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مختلفی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مشغولند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مثل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رستوران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0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بانک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0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موزه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C">
      <w:pPr>
        <w:bidi w:val="1"/>
        <w:spacing w:after="0" w:line="24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زمینه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ی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هنر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ورزش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مدلینگ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فعال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D">
      <w:pPr>
        <w:bidi w:val="1"/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after="0" w:line="240" w:lineRule="auto"/>
        <w:rPr>
          <w:rFonts w:ascii="Roboto" w:cs="Roboto" w:eastAsia="Roboto" w:hAnsi="Roboto"/>
          <w:color w:val="666666"/>
          <w:sz w:val="24"/>
          <w:szCs w:val="24"/>
        </w:rPr>
      </w:pP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غلط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سندروم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داون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توانایی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رابطه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ی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نزدیک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ازدواج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ندارند</w:t>
      </w:r>
    </w:p>
    <w:p w:rsidR="00000000" w:rsidDel="00000000" w:rsidP="00000000" w:rsidRDefault="00000000" w:rsidRPr="00000000" w14:paraId="0000001F">
      <w:pPr>
        <w:bidi w:val="1"/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درست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نیز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توانند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تعامل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دوستی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نزدیک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داشته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همچنین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ازدواج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spacing w:after="0" w:line="240" w:lineRule="auto"/>
        <w:rPr>
          <w:rFonts w:ascii="Roboto" w:cs="Roboto" w:eastAsia="Roboto" w:hAnsi="Roboto"/>
          <w:color w:val="666666"/>
          <w:sz w:val="24"/>
          <w:szCs w:val="24"/>
        </w:rPr>
      </w:pP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غلط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عمر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سندروم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داون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کوتاه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است</w:t>
      </w:r>
    </w:p>
    <w:p w:rsidR="00000000" w:rsidDel="00000000" w:rsidP="00000000" w:rsidRDefault="00000000" w:rsidRPr="00000000" w14:paraId="00000022">
      <w:pPr>
        <w:bidi w:val="1"/>
        <w:spacing w:after="0" w:line="24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درست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صورت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برخورداری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توجه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پزشکی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کافی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سندروم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داون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میانگین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عمر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 ۶۰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سال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000000"/>
          <w:sz w:val="24"/>
          <w:szCs w:val="24"/>
          <w:rtl w:val="1"/>
        </w:rPr>
        <w:t xml:space="preserve">هستند</w:t>
      </w:r>
    </w:p>
    <w:p w:rsidR="00000000" w:rsidDel="00000000" w:rsidP="00000000" w:rsidRDefault="00000000" w:rsidRPr="00000000" w14:paraId="00000023">
      <w:pPr>
        <w:bidi w:val="1"/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after="0" w:line="240" w:lineRule="auto"/>
        <w:rPr>
          <w:rFonts w:ascii="Roboto" w:cs="Roboto" w:eastAsia="Roboto" w:hAnsi="Roboto"/>
          <w:color w:val="666666"/>
          <w:sz w:val="24"/>
          <w:szCs w:val="24"/>
        </w:rPr>
      </w:pP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غلط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سندروم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داون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رنج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color w:val="666666"/>
          <w:sz w:val="24"/>
          <w:szCs w:val="24"/>
          <w:rtl w:val="1"/>
        </w:rPr>
        <w:t xml:space="preserve">برند</w:t>
      </w: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25">
      <w:pPr>
        <w:bidi w:val="1"/>
        <w:spacing w:after="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درست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 ۹۹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درصد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بزرگسالان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سندروم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داون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راضی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Roboto" w:cs="Roboto" w:eastAsia="Roboto" w:hAnsi="Roboto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Jomhuria" w:cs="Jomhuria" w:eastAsia="Jomhuria" w:hAnsi="Jomhuria"/>
          <w:sz w:val="20"/>
          <w:szCs w:val="20"/>
          <w:rtl w:val="1"/>
        </w:rPr>
        <w:t xml:space="preserve">نتیجه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0"/>
          <w:szCs w:val="20"/>
          <w:rtl w:val="1"/>
        </w:rPr>
        <w:t xml:space="preserve">یک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0"/>
          <w:szCs w:val="20"/>
          <w:rtl w:val="1"/>
        </w:rPr>
        <w:t xml:space="preserve">تحقیق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0"/>
          <w:szCs w:val="20"/>
          <w:rtl w:val="1"/>
        </w:rPr>
        <w:t xml:space="preserve">دانشگاهی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0"/>
          <w:szCs w:val="20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0"/>
          <w:szCs w:val="20"/>
          <w:rtl w:val="1"/>
        </w:rPr>
        <w:t xml:space="preserve">آمریکا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26">
      <w:pPr>
        <w:bidi w:val="1"/>
        <w:spacing w:after="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بیش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 ۱۰۰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هزار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نفر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ایران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سندروم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داون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هستند</w:t>
      </w:r>
    </w:p>
    <w:p w:rsidR="00000000" w:rsidDel="00000000" w:rsidP="00000000" w:rsidRDefault="00000000" w:rsidRPr="00000000" w14:paraId="00000029">
      <w:pPr>
        <w:bidi w:val="1"/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صورت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مناسب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توسط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دولت</w:t>
      </w:r>
    </w:p>
    <w:p w:rsidR="00000000" w:rsidDel="00000000" w:rsidP="00000000" w:rsidRDefault="00000000" w:rsidRPr="00000000" w14:paraId="0000002A">
      <w:pPr>
        <w:bidi w:val="1"/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خودداری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برچسب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زدن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نگاه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کلیشه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مردم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،</w:t>
      </w:r>
    </w:p>
    <w:p w:rsidR="00000000" w:rsidDel="00000000" w:rsidP="00000000" w:rsidRDefault="00000000" w:rsidRPr="00000000" w14:paraId="0000002B">
      <w:pPr>
        <w:bidi w:val="1"/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سندروم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داون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توانند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مستقلی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داشته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4"/>
          <w:szCs w:val="24"/>
          <w:rtl w:val="1"/>
        </w:rPr>
        <w:t xml:space="preserve">باشند</w:t>
      </w:r>
    </w:p>
    <w:sectPr>
      <w:pgSz w:h="15840" w:w="12240"/>
      <w:pgMar w:bottom="1440" w:top="1440" w:left="1440" w:right="144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omhuria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Jomhu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